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19A847" w14:textId="77777777" w:rsidR="00764AEB" w:rsidRDefault="00764AE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3827"/>
      </w:tblGrid>
      <w:tr w:rsidR="00000000" w14:paraId="09F47733" w14:textId="77777777">
        <w:tc>
          <w:tcPr>
            <w:tcW w:w="1135" w:type="dxa"/>
            <w:shd w:val="clear" w:color="auto" w:fill="auto"/>
          </w:tcPr>
          <w:p w14:paraId="3B5991FF" w14:textId="77777777" w:rsidR="00764AEB" w:rsidRDefault="00764AEB">
            <w:pPr>
              <w:pStyle w:val="Index1"/>
              <w:tabs>
                <w:tab w:val="clear" w:pos="2835"/>
              </w:tabs>
              <w:snapToGrid w:val="0"/>
              <w:rPr>
                <w:rFonts w:ascii="Arial Rounded MT Bold" w:hAnsi="Arial Rounded MT Bold" w:cs="Arial Rounded MT Bold"/>
              </w:rPr>
            </w:pPr>
          </w:p>
          <w:p w14:paraId="7642B42F" w14:textId="77777777" w:rsidR="00764AEB" w:rsidRDefault="00764AEB">
            <w:pPr>
              <w:pStyle w:val="Index1"/>
              <w:tabs>
                <w:tab w:val="clear" w:pos="2835"/>
              </w:tabs>
              <w:rPr>
                <w:sz w:val="40"/>
              </w:rPr>
            </w:pPr>
            <w:r>
              <w:rPr>
                <w:rFonts w:ascii="Arial Rounded MT Bold" w:hAnsi="Arial Rounded MT Bold" w:cs="Arial Rounded MT Bold"/>
              </w:rPr>
              <w:pict w14:anchorId="1CFAD8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2.25pt" filled="t">
                  <v:fill color2="black"/>
                  <v:imagedata r:id="rId8" o:title=""/>
                </v:shape>
              </w:pict>
            </w:r>
          </w:p>
        </w:tc>
        <w:tc>
          <w:tcPr>
            <w:tcW w:w="5528" w:type="dxa"/>
            <w:shd w:val="clear" w:color="auto" w:fill="auto"/>
          </w:tcPr>
          <w:p w14:paraId="78075307" w14:textId="77777777" w:rsidR="00764AEB" w:rsidRDefault="00764AEB">
            <w:pPr>
              <w:pStyle w:val="Textkrper"/>
              <w:snapToGrid w:val="0"/>
              <w:rPr>
                <w:sz w:val="40"/>
              </w:rPr>
            </w:pPr>
          </w:p>
          <w:p w14:paraId="4C09195F" w14:textId="77777777" w:rsidR="00764AEB" w:rsidRDefault="00764AEB">
            <w:pPr>
              <w:ind w:left="72"/>
              <w:rPr>
                <w:rFonts w:ascii="Arial Rounded MT Bold" w:hAnsi="Arial Rounded MT Bold" w:cs="Arial Rounded MT Bold"/>
              </w:rPr>
            </w:pPr>
            <w:proofErr w:type="gramStart"/>
            <w:r>
              <w:rPr>
                <w:rFonts w:ascii="Arial Rounded MT Bold" w:hAnsi="Arial Rounded MT Bold" w:cs="Arial Rounded MT Bold"/>
                <w:sz w:val="32"/>
              </w:rPr>
              <w:t>F</w:t>
            </w:r>
            <w:r>
              <w:rPr>
                <w:rFonts w:ascii="Arial Rounded MT Bold" w:hAnsi="Arial Rounded MT Bold" w:cs="Arial Rounded MT Bold"/>
                <w:sz w:val="32"/>
              </w:rPr>
              <w:t>V Sportfreunde</w:t>
            </w:r>
            <w:proofErr w:type="gramEnd"/>
            <w:r>
              <w:rPr>
                <w:rFonts w:ascii="Arial Rounded MT Bold" w:hAnsi="Arial Rounded MT Bold" w:cs="Arial Rounded MT Bold"/>
                <w:sz w:val="32"/>
              </w:rPr>
              <w:br/>
              <w:t>Altshausen 1909 e.V.</w:t>
            </w:r>
          </w:p>
        </w:tc>
        <w:tc>
          <w:tcPr>
            <w:tcW w:w="3827" w:type="dxa"/>
            <w:shd w:val="clear" w:color="auto" w:fill="auto"/>
          </w:tcPr>
          <w:p w14:paraId="141F25A9" w14:textId="77777777" w:rsidR="00764AEB" w:rsidRDefault="00764AEB">
            <w:pPr>
              <w:tabs>
                <w:tab w:val="right" w:pos="1631"/>
                <w:tab w:val="left" w:pos="1773"/>
              </w:tabs>
              <w:snapToGrid w:val="0"/>
            </w:pPr>
            <w:r>
              <w:rPr>
                <w:rFonts w:ascii="Arial Rounded MT Bold" w:hAnsi="Arial Rounded MT Bold" w:cs="Arial Rounded MT Bold"/>
              </w:rPr>
              <w:tab/>
            </w:r>
            <w:r w:rsidR="00FD1605">
              <w:pict w14:anchorId="5E521301">
                <v:shape id="_x0000_i1026" type="#_x0000_t75" alt="Form" style="width:97.5pt;height:102.75pt">
                  <v:imagedata r:id="rId9" o:title="A84B7CE9"/>
                </v:shape>
              </w:pict>
            </w:r>
          </w:p>
        </w:tc>
      </w:tr>
    </w:tbl>
    <w:p w14:paraId="028D98DA" w14:textId="77777777" w:rsidR="00764AEB" w:rsidRDefault="00FD1605">
      <w:pPr>
        <w:ind w:left="2127" w:hanging="2127"/>
      </w:pPr>
      <w:r>
        <w:t xml:space="preserve">                                                                                                                              </w:t>
      </w:r>
    </w:p>
    <w:p w14:paraId="0D2D94F3" w14:textId="77777777" w:rsidR="00E540F8" w:rsidRDefault="00E540F8" w:rsidP="00E540F8">
      <w:pPr>
        <w:ind w:right="-549"/>
        <w:jc w:val="center"/>
        <w:rPr>
          <w:sz w:val="52"/>
        </w:rPr>
      </w:pPr>
    </w:p>
    <w:p w14:paraId="28B7F923" w14:textId="77777777" w:rsidR="00764AEB" w:rsidRDefault="00764AEB" w:rsidP="00E540F8">
      <w:pPr>
        <w:ind w:right="-549"/>
        <w:jc w:val="center"/>
        <w:rPr>
          <w:rFonts w:ascii="Arial" w:hAnsi="Arial" w:cs="Arial"/>
        </w:rPr>
      </w:pPr>
      <w:r>
        <w:rPr>
          <w:rFonts w:ascii="Arial" w:hAnsi="Arial" w:cs="Arial"/>
          <w:sz w:val="40"/>
          <w:u w:val="double"/>
        </w:rPr>
        <w:t>Anmeldebogen</w:t>
      </w:r>
    </w:p>
    <w:p w14:paraId="34DD696E" w14:textId="77777777" w:rsidR="00764AEB" w:rsidRDefault="00764AEB">
      <w:pPr>
        <w:spacing w:line="360" w:lineRule="auto"/>
        <w:ind w:left="2127" w:hanging="2127"/>
        <w:rPr>
          <w:rFonts w:ascii="Arial" w:hAnsi="Arial" w:cs="Arial"/>
        </w:rPr>
      </w:pPr>
    </w:p>
    <w:p w14:paraId="2D22749F" w14:textId="77777777" w:rsidR="00764AEB" w:rsidRDefault="00764AEB">
      <w:pPr>
        <w:spacing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Bitte komplett ausfüllen und vor dem ersten Spiel mit der Turnierlei</w:t>
      </w:r>
      <w:r>
        <w:rPr>
          <w:rFonts w:ascii="Arial" w:hAnsi="Arial" w:cs="Arial"/>
        </w:rPr>
        <w:t>tung besprechen.</w:t>
      </w:r>
    </w:p>
    <w:p w14:paraId="1DE0B6D1" w14:textId="77777777" w:rsidR="00764AEB" w:rsidRDefault="00764AEB">
      <w:pPr>
        <w:spacing w:line="360" w:lineRule="auto"/>
        <w:ind w:left="2127" w:hanging="2127"/>
        <w:rPr>
          <w:rFonts w:ascii="Arial" w:hAnsi="Arial" w:cs="Arial"/>
        </w:rPr>
      </w:pPr>
    </w:p>
    <w:p w14:paraId="50D230DA" w14:textId="77777777" w:rsidR="00764AEB" w:rsidRDefault="00764AEB">
      <w:pPr>
        <w:tabs>
          <w:tab w:val="left" w:pos="2835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Name der Mannschaft: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2AA8F0E1" w14:textId="77777777" w:rsidR="00764AEB" w:rsidRDefault="00764AEB">
      <w:pPr>
        <w:tabs>
          <w:tab w:val="left" w:pos="2835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</w:p>
    <w:p w14:paraId="2E2DA315" w14:textId="77777777" w:rsidR="00764AEB" w:rsidRDefault="00764AEB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Mannschaftsbetreuer:</w:t>
      </w:r>
      <w:r>
        <w:rPr>
          <w:rFonts w:ascii="Arial" w:hAnsi="Arial" w:cs="Arial"/>
        </w:rPr>
        <w:tab/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D63113" w14:textId="77777777" w:rsidR="00764AEB" w:rsidRDefault="00764AEB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257493" w14:textId="77777777" w:rsidR="00764AEB" w:rsidRDefault="00764AEB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F620F7" w14:textId="77777777" w:rsidR="00764AEB" w:rsidRDefault="00764AEB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5B7D59" w14:textId="77777777" w:rsidR="00764AEB" w:rsidRDefault="00764AEB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  <w:r>
        <w:pict w14:anchorId="0763BCE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.45pt;margin-top:9.45pt;width:306.15pt;height:295.55pt;z-index:251657728;mso-wrap-distance-left:9.05pt;mso-wrap-distance-right:9.05pt" stroked="f">
            <v:fill opacity="0" color2="black"/>
            <v:textbox inset="0,0,0,0">
              <w:txbxContent>
                <w:tbl>
                  <w:tblPr>
                    <w:tblW w:w="0" w:type="auto"/>
                    <w:tblInd w:w="13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31"/>
                    <w:gridCol w:w="1444"/>
                    <w:gridCol w:w="2103"/>
                    <w:gridCol w:w="1018"/>
                  </w:tblGrid>
                  <w:tr w:rsidR="00000000" w14:paraId="0E153D2E" w14:textId="77777777"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1851C454" w14:textId="77777777" w:rsidR="00764AEB" w:rsidRDefault="00764AEB">
                        <w:pPr>
                          <w:pStyle w:val="Indexberschrift"/>
                          <w:snapToGrid w:val="0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Wohnort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br/>
                          <w:t>Altshausen</w:t>
                        </w: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13E59406" w14:textId="77777777" w:rsidR="00764AEB" w:rsidRDefault="00764AEB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Arbeitsstelle bzw. Schüler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br/>
                          <w:t>in Altshausen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696C64EC" w14:textId="77777777" w:rsidR="00764AEB" w:rsidRDefault="00764AEB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Mitglied in Altshauser Verein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br/>
                          <w:t>(welchem, ab wann?)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7E689B28" w14:textId="77777777" w:rsidR="00764AEB" w:rsidRDefault="00764AEB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Aktiver</w:t>
                        </w:r>
                      </w:p>
                    </w:tc>
                  </w:tr>
                  <w:tr w:rsidR="00000000" w14:paraId="2AECE878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FD8B3B3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772B764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6F2373E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53E1D0A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582D638A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D9F0348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84DCA22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B504030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0BB3000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16EA88B3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0508291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BADE1ED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8C0EE22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C7C4833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5A798314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E8AE909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21AC5F9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829DB25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8C8CD51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58A18B41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2A66A44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475791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CF73D9A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4032B51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61463C32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682BBB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F628D15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CB4AE6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C054574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40190269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E8027D3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584A570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CCBA714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BD5B1F6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1B0B8052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A7E3A08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7850E1C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7B33C5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F7DE01C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28CDAA2B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3467DDE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576A57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E976A64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1D94F8D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47FAB809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505F435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0768520" w14:textId="77777777" w:rsidR="00764AEB" w:rsidRDefault="00764AEB">
                        <w:pPr>
                          <w:pStyle w:val="Indexberschrift"/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DDDD771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29EFA72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15082858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8731C30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30D655B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3F64114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92B8131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00000" w14:paraId="42DC1A43" w14:textId="77777777">
                    <w:trPr>
                      <w:trHeight w:val="397"/>
                    </w:trPr>
                    <w:tc>
                      <w:tcPr>
                        <w:tcW w:w="13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5006F0A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CB0BFE1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3BDEE49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86B2E4C" w14:textId="77777777" w:rsidR="00764AEB" w:rsidRDefault="00764AEB">
                        <w:pPr>
                          <w:snapToGri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0E85189" w14:textId="77777777" w:rsidR="00764AEB" w:rsidRDefault="00764AEB"/>
              </w:txbxContent>
            </v:textbox>
          </v:shape>
        </w:pic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itte nebenstehende </w:t>
      </w:r>
      <w:r>
        <w:rPr>
          <w:rFonts w:ascii="Arial" w:hAnsi="Arial" w:cs="Arial"/>
        </w:rPr>
        <w:t>Tabelle ausfüllen!!</w:t>
      </w:r>
    </w:p>
    <w:p w14:paraId="43E47C19" w14:textId="77777777" w:rsidR="00764AEB" w:rsidRDefault="00764AEB">
      <w:pPr>
        <w:tabs>
          <w:tab w:val="left" w:pos="2694"/>
          <w:tab w:val="left" w:leader="underscore" w:pos="5670"/>
        </w:tabs>
        <w:spacing w:line="400" w:lineRule="exact"/>
        <w:ind w:left="1276" w:right="-570" w:hanging="1276"/>
        <w:rPr>
          <w:rFonts w:ascii="Arial" w:hAnsi="Arial" w:cs="Arial"/>
        </w:rPr>
      </w:pPr>
      <w:r>
        <w:rPr>
          <w:rFonts w:ascii="Arial" w:hAnsi="Arial" w:cs="Arial"/>
        </w:rPr>
        <w:t>Namen:</w:t>
      </w:r>
      <w:r>
        <w:rPr>
          <w:rFonts w:ascii="Arial" w:hAnsi="Arial" w:cs="Arial"/>
        </w:rPr>
        <w:tab/>
      </w:r>
    </w:p>
    <w:p w14:paraId="2F79B0D6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1.Spieler: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…......</w:t>
      </w:r>
    </w:p>
    <w:p w14:paraId="6A81CED7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2.Spieler: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…......</w:t>
      </w:r>
    </w:p>
    <w:p w14:paraId="10E90ACA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574FA473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4.Spieler: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2564AB0B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5.Spieler: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>.…</w:t>
      </w:r>
      <w:proofErr w:type="gramEnd"/>
      <w:r>
        <w:rPr>
          <w:rFonts w:ascii="Arial" w:hAnsi="Arial" w:cs="Arial"/>
        </w:rPr>
        <w:t>.....</w:t>
      </w:r>
    </w:p>
    <w:p w14:paraId="2202819E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6.Spieler: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55333BDA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7.Spieler: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298BEF8A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8.Spieler: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787156B3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9.Spieler: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2F17FB80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>10.Spieler: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46183BAF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>11.Spiele</w:t>
      </w:r>
      <w:r>
        <w:rPr>
          <w:rFonts w:ascii="Arial" w:hAnsi="Arial" w:cs="Arial"/>
        </w:rPr>
        <w:t>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2AB68EC7" w14:textId="77777777" w:rsidR="00764AEB" w:rsidRDefault="00764AEB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t>12.Spieler: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.…</w:t>
      </w:r>
      <w:proofErr w:type="gramEnd"/>
      <w:r>
        <w:rPr>
          <w:rFonts w:ascii="Arial" w:hAnsi="Arial" w:cs="Arial"/>
        </w:rPr>
        <w:t>.....</w:t>
      </w:r>
    </w:p>
    <w:p w14:paraId="389038D7" w14:textId="77777777" w:rsidR="00764AEB" w:rsidRDefault="00764AEB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</w:p>
    <w:p w14:paraId="0FE17410" w14:textId="77777777" w:rsidR="00764AEB" w:rsidRDefault="00764AEB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</w:p>
    <w:p w14:paraId="572E4920" w14:textId="77777777" w:rsidR="00764AEB" w:rsidRDefault="00764AEB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Die Turnierbedingungen werden anerkannt.</w:t>
      </w:r>
    </w:p>
    <w:p w14:paraId="25B83D20" w14:textId="77777777" w:rsidR="00764AEB" w:rsidRDefault="00764AEB">
      <w:pPr>
        <w:tabs>
          <w:tab w:val="left" w:pos="2835"/>
          <w:tab w:val="left" w:pos="4253"/>
          <w:tab w:val="left" w:pos="7938"/>
        </w:tabs>
        <w:ind w:left="2127" w:hanging="2127"/>
        <w:rPr>
          <w:rFonts w:ascii="Arial" w:hAnsi="Arial" w:cs="Arial"/>
        </w:rPr>
      </w:pPr>
    </w:p>
    <w:p w14:paraId="280DA8B4" w14:textId="77777777" w:rsidR="00764AEB" w:rsidRDefault="00764AEB">
      <w:pPr>
        <w:tabs>
          <w:tab w:val="left" w:pos="2835"/>
          <w:tab w:val="left" w:pos="4253"/>
          <w:tab w:val="left" w:pos="7938"/>
        </w:tabs>
        <w:ind w:left="2127" w:hanging="2127"/>
        <w:rPr>
          <w:rFonts w:ascii="Arial" w:hAnsi="Arial" w:cs="Arial"/>
        </w:rPr>
      </w:pPr>
    </w:p>
    <w:p w14:paraId="2F0DBE15" w14:textId="77777777" w:rsidR="00764AEB" w:rsidRDefault="00764AEB">
      <w:pPr>
        <w:tabs>
          <w:tab w:val="left" w:pos="2835"/>
          <w:tab w:val="left" w:pos="4253"/>
          <w:tab w:val="left" w:pos="7938"/>
        </w:tabs>
        <w:ind w:left="2127" w:hanging="2127"/>
        <w:rPr>
          <w:rFonts w:ascii="Arial" w:hAnsi="Arial" w:cs="Arial"/>
        </w:rPr>
      </w:pPr>
    </w:p>
    <w:p w14:paraId="3D420A6A" w14:textId="77777777" w:rsidR="00764AEB" w:rsidRDefault="00764AEB">
      <w:pPr>
        <w:tabs>
          <w:tab w:val="left" w:pos="2835"/>
          <w:tab w:val="left" w:pos="4253"/>
          <w:tab w:val="left" w:pos="7938"/>
        </w:tabs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299655BB" w14:textId="77777777" w:rsidR="00BC05FB" w:rsidRDefault="00764AEB">
      <w:pPr>
        <w:tabs>
          <w:tab w:val="left" w:pos="2835"/>
          <w:tab w:val="left" w:pos="4253"/>
          <w:tab w:val="left" w:pos="7938"/>
        </w:tabs>
        <w:ind w:left="993" w:hanging="993"/>
      </w:pP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Unter</w:t>
      </w:r>
      <w:r>
        <w:rPr>
          <w:rFonts w:ascii="Arial" w:hAnsi="Arial" w:cs="Arial"/>
        </w:rPr>
        <w:t>schrift</w:t>
      </w:r>
    </w:p>
    <w:sectPr w:rsidR="00BC05FB">
      <w:pgSz w:w="11906" w:h="16838"/>
      <w:pgMar w:top="284" w:right="454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ourier LQ">
    <w:altName w:val="Courier New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LQ Expanded"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3583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8C4"/>
    <w:rsid w:val="00764AEB"/>
    <w:rsid w:val="00BC05FB"/>
    <w:rsid w:val="00E540F8"/>
    <w:rsid w:val="00E838C4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A7B035F"/>
  <w15:chartTrackingRefBased/>
  <w15:docId w15:val="{86A9E018-F1B0-4FCB-8E04-9540CF93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cs="CG Times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240"/>
      <w:outlineLvl w:val="0"/>
    </w:pPr>
    <w:rPr>
      <w:b/>
      <w:sz w:val="36"/>
      <w:u w:val="single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120"/>
      <w:outlineLvl w:val="1"/>
    </w:pPr>
    <w:rPr>
      <w:sz w:val="30"/>
      <w:u w:val="none"/>
    </w:rPr>
  </w:style>
  <w:style w:type="paragraph" w:styleId="berschrift3">
    <w:name w:val="heading 3"/>
    <w:basedOn w:val="berschrift2"/>
    <w:next w:val="Standardeinzug1"/>
    <w:qFormat/>
    <w:pPr>
      <w:numPr>
        <w:ilvl w:val="2"/>
      </w:numPr>
      <w:outlineLvl w:val="2"/>
    </w:pPr>
    <w:rPr>
      <w:rFonts w:ascii="Courier LQ" w:hAnsi="Courier LQ" w:cs="Courier LQ"/>
      <w:b w:val="0"/>
      <w:u w:val="single"/>
    </w:rPr>
  </w:style>
  <w:style w:type="paragraph" w:styleId="berschrift4">
    <w:name w:val="heading 4"/>
    <w:basedOn w:val="Standard"/>
    <w:next w:val="Standardeinzug1"/>
    <w:qFormat/>
    <w:pPr>
      <w:numPr>
        <w:ilvl w:val="3"/>
        <w:numId w:val="1"/>
      </w:numPr>
      <w:ind w:left="354" w:firstLine="0"/>
      <w:outlineLvl w:val="3"/>
    </w:pPr>
    <w:rPr>
      <w:b/>
    </w:rPr>
  </w:style>
  <w:style w:type="paragraph" w:styleId="berschrift5">
    <w:name w:val="heading 5"/>
    <w:basedOn w:val="berschrift4"/>
    <w:next w:val="Standardeinzug1"/>
    <w:qFormat/>
    <w:pPr>
      <w:numPr>
        <w:ilvl w:val="4"/>
      </w:numPr>
      <w:ind w:left="709" w:firstLine="0"/>
      <w:outlineLvl w:val="4"/>
    </w:pPr>
  </w:style>
  <w:style w:type="paragraph" w:styleId="berschrift6">
    <w:name w:val="heading 6"/>
    <w:basedOn w:val="berschrift5"/>
    <w:next w:val="Standardeinzug1"/>
    <w:qFormat/>
    <w:pPr>
      <w:numPr>
        <w:ilvl w:val="5"/>
      </w:numPr>
      <w:outlineLvl w:val="5"/>
    </w:pPr>
    <w:rPr>
      <w:b w:val="0"/>
    </w:rPr>
  </w:style>
  <w:style w:type="paragraph" w:styleId="berschrift7">
    <w:name w:val="heading 7"/>
    <w:basedOn w:val="Standard"/>
    <w:next w:val="Standardeinzug1"/>
    <w:qFormat/>
    <w:pPr>
      <w:numPr>
        <w:ilvl w:val="6"/>
        <w:numId w:val="1"/>
      </w:numPr>
      <w:ind w:left="708" w:firstLine="0"/>
      <w:outlineLvl w:val="6"/>
    </w:pPr>
    <w:rPr>
      <w:rFonts w:ascii="CG Times" w:hAnsi="CG Times"/>
      <w:i/>
      <w:sz w:val="20"/>
    </w:rPr>
  </w:style>
  <w:style w:type="paragraph" w:styleId="berschrift8">
    <w:name w:val="heading 8"/>
    <w:basedOn w:val="Standard"/>
    <w:next w:val="Standardeinzug1"/>
    <w:qFormat/>
    <w:pPr>
      <w:numPr>
        <w:ilvl w:val="7"/>
        <w:numId w:val="1"/>
      </w:numPr>
      <w:ind w:left="708" w:firstLine="0"/>
      <w:outlineLvl w:val="7"/>
    </w:pPr>
    <w:rPr>
      <w:rFonts w:ascii="CG Times" w:hAnsi="CG Times"/>
      <w:i/>
      <w:sz w:val="20"/>
    </w:rPr>
  </w:style>
  <w:style w:type="paragraph" w:styleId="berschrift9">
    <w:name w:val="heading 9"/>
    <w:basedOn w:val="Standard"/>
    <w:next w:val="Standardeinzug1"/>
    <w:qFormat/>
    <w:pPr>
      <w:numPr>
        <w:ilvl w:val="8"/>
        <w:numId w:val="1"/>
      </w:numPr>
      <w:ind w:left="708" w:firstLine="0"/>
      <w:outlineLvl w:val="8"/>
    </w:pPr>
    <w:rPr>
      <w:rFonts w:ascii="CG Times" w:hAnsi="CG Time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3">
    <w:name w:val="Absatz-Standardschriftart3"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bsatz-Standardschriftart1">
    <w:name w:val="Absatz-Standardschriftart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Kommentarzeichen1">
    <w:name w:val="Kommentarzeichen1"/>
    <w:rPr>
      <w:sz w:val="16"/>
    </w:rPr>
  </w:style>
  <w:style w:type="character" w:customStyle="1" w:styleId="Funotenzeichen1">
    <w:name w:val="Fußnotenzeichen1"/>
    <w:rPr>
      <w:position w:val="1"/>
      <w:sz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rPr>
      <w:rFonts w:ascii="Arial Rounded MT Bold" w:hAnsi="Arial Rounded MT Bold" w:cs="Arial Rounded MT Bold"/>
      <w:sz w:val="32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Standardeinzug1">
    <w:name w:val="Standardeinzug1"/>
    <w:basedOn w:val="Standard"/>
    <w:pPr>
      <w:ind w:left="708"/>
    </w:pPr>
  </w:style>
  <w:style w:type="paragraph" w:customStyle="1" w:styleId="Kommentartext1">
    <w:name w:val="Kommentartext1"/>
    <w:basedOn w:val="Standard"/>
    <w:rPr>
      <w:sz w:val="20"/>
    </w:rPr>
  </w:style>
  <w:style w:type="paragraph" w:styleId="Verzeichnis6">
    <w:name w:val="toc 6"/>
    <w:basedOn w:val="Standard"/>
    <w:next w:val="Standard"/>
    <w:pPr>
      <w:tabs>
        <w:tab w:val="left" w:leader="dot" w:pos="8646"/>
        <w:tab w:val="right" w:pos="9072"/>
      </w:tabs>
      <w:ind w:left="3544" w:right="850"/>
    </w:pPr>
  </w:style>
  <w:style w:type="paragraph" w:styleId="Verzeichnis5">
    <w:name w:val="toc 5"/>
    <w:basedOn w:val="Standard"/>
    <w:next w:val="Standard"/>
    <w:pPr>
      <w:tabs>
        <w:tab w:val="left" w:leader="dot" w:pos="8646"/>
        <w:tab w:val="right" w:pos="9072"/>
      </w:tabs>
      <w:ind w:left="2835" w:right="850"/>
    </w:pPr>
  </w:style>
  <w:style w:type="paragraph" w:styleId="Verzeichnis4">
    <w:name w:val="toc 4"/>
    <w:basedOn w:val="Standard"/>
    <w:next w:val="Standard"/>
    <w:pPr>
      <w:tabs>
        <w:tab w:val="left" w:leader="dot" w:pos="8646"/>
        <w:tab w:val="right" w:pos="9072"/>
      </w:tabs>
      <w:ind w:left="2126" w:right="850"/>
    </w:pPr>
  </w:style>
  <w:style w:type="paragraph" w:styleId="Verzeichnis3">
    <w:name w:val="toc 3"/>
    <w:basedOn w:val="Standard"/>
    <w:next w:val="Standard"/>
    <w:pPr>
      <w:tabs>
        <w:tab w:val="left" w:leader="dot" w:pos="8646"/>
        <w:tab w:val="right" w:pos="9072"/>
      </w:tabs>
      <w:ind w:left="1418" w:right="850"/>
    </w:pPr>
  </w:style>
  <w:style w:type="paragraph" w:styleId="Verzeichnis2">
    <w:name w:val="toc 2"/>
    <w:basedOn w:val="Standard"/>
    <w:next w:val="Standard"/>
    <w:pPr>
      <w:tabs>
        <w:tab w:val="left" w:leader="dot" w:pos="8646"/>
        <w:tab w:val="right" w:pos="9072"/>
      </w:tabs>
      <w:ind w:left="709" w:right="850"/>
    </w:pPr>
  </w:style>
  <w:style w:type="paragraph" w:styleId="Verzeichnis1">
    <w:name w:val="toc 1"/>
    <w:basedOn w:val="Standard"/>
    <w:next w:val="Standard"/>
    <w:pPr>
      <w:tabs>
        <w:tab w:val="left" w:leader="dot" w:pos="8646"/>
        <w:tab w:val="right" w:pos="9072"/>
      </w:tabs>
      <w:ind w:right="850"/>
    </w:pPr>
  </w:style>
  <w:style w:type="paragraph" w:styleId="Index1">
    <w:name w:val="index 1"/>
    <w:basedOn w:val="Standard"/>
    <w:next w:val="Standard"/>
    <w:pPr>
      <w:tabs>
        <w:tab w:val="right" w:pos="2835"/>
      </w:tabs>
    </w:pPr>
  </w:style>
  <w:style w:type="paragraph" w:styleId="Indexberschrift">
    <w:name w:val="index heading"/>
    <w:basedOn w:val="Standard"/>
    <w:next w:val="Index1"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rPr>
      <w:sz w:val="20"/>
    </w:rPr>
  </w:style>
  <w:style w:type="paragraph" w:customStyle="1" w:styleId="Punkt">
    <w:name w:val="Punkt"/>
    <w:basedOn w:val="Standard"/>
    <w:pPr>
      <w:tabs>
        <w:tab w:val="left" w:pos="567"/>
      </w:tabs>
      <w:ind w:left="567" w:hanging="567"/>
      <w:jc w:val="both"/>
    </w:pPr>
  </w:style>
  <w:style w:type="paragraph" w:customStyle="1" w:styleId="Anlagen">
    <w:name w:val="Anlagen"/>
    <w:basedOn w:val="Standard"/>
    <w:next w:val="Standard"/>
    <w:pPr>
      <w:tabs>
        <w:tab w:val="left" w:pos="1134"/>
      </w:tabs>
      <w:spacing w:before="240"/>
      <w:ind w:left="1134" w:hanging="1134"/>
    </w:pPr>
  </w:style>
  <w:style w:type="paragraph" w:customStyle="1" w:styleId="Verteiler">
    <w:name w:val="Verteiler"/>
    <w:basedOn w:val="Standard"/>
    <w:next w:val="Standard"/>
    <w:pPr>
      <w:tabs>
        <w:tab w:val="left" w:pos="1134"/>
      </w:tabs>
      <w:spacing w:before="240"/>
      <w:ind w:left="1134" w:hanging="1134"/>
    </w:pPr>
  </w:style>
  <w:style w:type="paragraph" w:customStyle="1" w:styleId="Zusammenfassung">
    <w:name w:val="Zusammenfassung"/>
    <w:basedOn w:val="Standard"/>
    <w:pPr>
      <w:keepLines/>
      <w:jc w:val="both"/>
    </w:pPr>
  </w:style>
  <w:style w:type="paragraph" w:customStyle="1" w:styleId="Lockruf">
    <w:name w:val="Lockruf"/>
    <w:basedOn w:val="Standard"/>
    <w:next w:val="Standard"/>
    <w:pPr>
      <w:ind w:left="709" w:right="-2"/>
    </w:pPr>
    <w:rPr>
      <w:rFonts w:ascii="Courier LQ Expanded" w:hAnsi="Courier LQ Expanded" w:cs="Courier LQ Expanded"/>
      <w:b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D99078AAD1A45BDDF1077A8F3812D" ma:contentTypeVersion="16" ma:contentTypeDescription="Ein neues Dokument erstellen." ma:contentTypeScope="" ma:versionID="491d420e2c9dd965529c8b52d524cb0f">
  <xsd:schema xmlns:xsd="http://www.w3.org/2001/XMLSchema" xmlns:xs="http://www.w3.org/2001/XMLSchema" xmlns:p="http://schemas.microsoft.com/office/2006/metadata/properties" xmlns:ns2="3dc1eb5b-1223-4ff1-ad0f-2777cddad9c7" xmlns:ns3="420021f1-99cd-49ed-8e3c-083a5f38c530" targetNamespace="http://schemas.microsoft.com/office/2006/metadata/properties" ma:root="true" ma:fieldsID="661eed2dca11c82cb8e25a4f1cffeb63" ns2:_="" ns3:_="">
    <xsd:import namespace="3dc1eb5b-1223-4ff1-ad0f-2777cddad9c7"/>
    <xsd:import namespace="420021f1-99cd-49ed-8e3c-083a5f38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Z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eb5b-1223-4ff1-ad0f-2777cddad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31e0e19-ad53-417f-b648-00c4a9bf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eit" ma:index="23" nillable="true" ma:displayName="Zeit" ma:format="DateOnly" ma:internalName="Zei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021f1-99cd-49ed-8e3c-083a5f38c5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cb4a8-7240-4db0-9317-9a2e64ffed90}" ma:internalName="TaxCatchAll" ma:showField="CatchAllData" ma:web="420021f1-99cd-49ed-8e3c-083a5f38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021f1-99cd-49ed-8e3c-083a5f38c530"/>
    <lcf76f155ced4ddcb4097134ff3c332f xmlns="3dc1eb5b-1223-4ff1-ad0f-2777cddad9c7">
      <Terms xmlns="http://schemas.microsoft.com/office/infopath/2007/PartnerControls"/>
    </lcf76f155ced4ddcb4097134ff3c332f>
    <Zeit xmlns="3dc1eb5b-1223-4ff1-ad0f-2777cddad9c7" xsi:nil="true"/>
  </documentManagement>
</p:properties>
</file>

<file path=customXml/itemProps1.xml><?xml version="1.0" encoding="utf-8"?>
<ds:datastoreItem xmlns:ds="http://schemas.openxmlformats.org/officeDocument/2006/customXml" ds:itemID="{F5AA1467-C27A-4CE0-B59F-57908184D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1eb5b-1223-4ff1-ad0f-2777cddad9c7"/>
    <ds:schemaRef ds:uri="420021f1-99cd-49ed-8e3c-083a5f38c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E10B4-E033-49F8-9B70-5478A67DC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499DA-99D2-4841-8A84-026A2BD4CF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Spielplan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Spielplan</dc:title>
  <dc:subject/>
  <dc:creator>Albert Spanninger</dc:creator>
  <cp:keywords/>
  <cp:lastModifiedBy>Albert Spanninger</cp:lastModifiedBy>
  <cp:revision>2</cp:revision>
  <cp:lastPrinted>2019-12-07T07:06:00Z</cp:lastPrinted>
  <dcterms:created xsi:type="dcterms:W3CDTF">2023-10-15T16:28:00Z</dcterms:created>
  <dcterms:modified xsi:type="dcterms:W3CDTF">2023-10-15T16:28:00Z</dcterms:modified>
</cp:coreProperties>
</file>